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955" w:rsidRDefault="00202955"/>
    <w:p w:rsidR="00202955" w:rsidRDefault="00202955"/>
    <w:p w:rsidR="00202955" w:rsidRDefault="00202955"/>
    <w:tbl>
      <w:tblPr>
        <w:tblStyle w:val="Grilledutableau"/>
        <w:tblW w:w="0" w:type="auto"/>
        <w:tblLook w:val="04A0"/>
      </w:tblPr>
      <w:tblGrid>
        <w:gridCol w:w="9211"/>
      </w:tblGrid>
      <w:tr w:rsidR="00B432DF" w:rsidRPr="00367F5C" w:rsidTr="00B432DF">
        <w:trPr>
          <w:trHeight w:val="12879"/>
        </w:trPr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</w:tcPr>
          <w:p w:rsidR="00367F5C" w:rsidRPr="00367F5C" w:rsidRDefault="00B432DF" w:rsidP="00367F5C">
            <w:pPr>
              <w:spacing w:after="240"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CHAPITRE 4 </w:t>
            </w:r>
          </w:p>
          <w:p w:rsidR="00B432DF" w:rsidRPr="00367F5C" w:rsidRDefault="00B432DF" w:rsidP="00367F5C">
            <w:pPr>
              <w:spacing w:after="240"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LES RESEAUX DE NEURONE ARTIFICIEL</w:t>
            </w:r>
          </w:p>
          <w:p w:rsidR="00367F5C" w:rsidRPr="00367F5C" w:rsidRDefault="00367F5C" w:rsidP="00367F5C">
            <w:pPr>
              <w:spacing w:line="27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B432DF" w:rsidRPr="00367F5C" w:rsidRDefault="00B432DF" w:rsidP="00367F5C">
            <w:pPr>
              <w:pStyle w:val="TM1"/>
              <w:spacing w:line="276" w:lineRule="auto"/>
              <w:rPr>
                <w:rFonts w:eastAsiaTheme="minorEastAsia"/>
                <w:noProof/>
                <w:lang w:eastAsia="fr-FR"/>
              </w:rPr>
            </w:pPr>
            <w:r w:rsidRPr="00367F5C">
              <w:rPr>
                <w:noProof/>
              </w:rPr>
              <w:t>4</w:t>
            </w:r>
            <w:hyperlink w:anchor="_Toc358110995" w:history="1">
              <w:r w:rsidRPr="00367F5C">
                <w:rPr>
                  <w:rStyle w:val="Lienhypertexte"/>
                  <w:noProof/>
                  <w:color w:val="auto"/>
                  <w:u w:val="none"/>
                </w:rPr>
                <w:t>.1. Introduction</w:t>
              </w:r>
              <w:r w:rsidRPr="00367F5C">
                <w:rPr>
                  <w:noProof/>
                  <w:webHidden/>
                </w:rPr>
                <w:tab/>
              </w:r>
              <w:r w:rsidR="00CE3822" w:rsidRPr="00367F5C">
                <w:rPr>
                  <w:noProof/>
                  <w:webHidden/>
                </w:rPr>
                <w:fldChar w:fldCharType="begin"/>
              </w:r>
              <w:r w:rsidRPr="00367F5C">
                <w:rPr>
                  <w:noProof/>
                  <w:webHidden/>
                </w:rPr>
                <w:instrText xml:space="preserve"> PAGEREF _Toc358110995 \h </w:instrText>
              </w:r>
              <w:r w:rsidR="00CE3822" w:rsidRPr="00367F5C">
                <w:rPr>
                  <w:noProof/>
                  <w:webHidden/>
                </w:rPr>
              </w:r>
              <w:r w:rsidR="00CE3822" w:rsidRPr="00367F5C">
                <w:rPr>
                  <w:noProof/>
                  <w:webHidden/>
                </w:rPr>
                <w:fldChar w:fldCharType="separate"/>
              </w:r>
              <w:r w:rsidRPr="00367F5C">
                <w:rPr>
                  <w:noProof/>
                  <w:webHidden/>
                </w:rPr>
                <w:t>3</w:t>
              </w:r>
              <w:r w:rsidR="0029710A" w:rsidRPr="00367F5C">
                <w:rPr>
                  <w:noProof/>
                  <w:webHidden/>
                </w:rPr>
                <w:t>2</w:t>
              </w:r>
              <w:r w:rsidR="00CE3822" w:rsidRPr="00367F5C">
                <w:rPr>
                  <w:noProof/>
                  <w:webHidden/>
                </w:rPr>
                <w:fldChar w:fldCharType="end"/>
              </w:r>
            </w:hyperlink>
          </w:p>
          <w:p w:rsidR="00B432DF" w:rsidRPr="00367F5C" w:rsidRDefault="00CE3822" w:rsidP="000E1E26">
            <w:pPr>
              <w:pStyle w:val="TM1"/>
              <w:spacing w:line="276" w:lineRule="auto"/>
              <w:rPr>
                <w:rFonts w:eastAsiaTheme="minorEastAsia"/>
                <w:noProof/>
                <w:lang w:eastAsia="fr-FR"/>
              </w:rPr>
            </w:pPr>
            <w:hyperlink w:anchor="_Toc358110996" w:history="1">
              <w:r w:rsidR="00B432DF" w:rsidRPr="00367F5C">
                <w:rPr>
                  <w:rStyle w:val="Lienhypertexte"/>
                  <w:noProof/>
                  <w:color w:val="auto"/>
                  <w:u w:val="none"/>
                </w:rPr>
                <w:t>4.2. Définition d’un réseau de neurone artificielle </w:t>
              </w:r>
              <w:r w:rsidR="00B432DF" w:rsidRPr="00367F5C">
                <w:rPr>
                  <w:noProof/>
                  <w:webHidden/>
                </w:rPr>
                <w:tab/>
              </w:r>
              <w:r w:rsidRPr="00367F5C">
                <w:rPr>
                  <w:noProof/>
                  <w:webHidden/>
                </w:rPr>
                <w:fldChar w:fldCharType="begin"/>
              </w:r>
              <w:r w:rsidR="00B432DF" w:rsidRPr="00367F5C">
                <w:rPr>
                  <w:noProof/>
                  <w:webHidden/>
                </w:rPr>
                <w:instrText xml:space="preserve"> PAGEREF _Toc358110996 \h </w:instrText>
              </w:r>
              <w:r w:rsidRPr="00367F5C">
                <w:rPr>
                  <w:noProof/>
                  <w:webHidden/>
                </w:rPr>
              </w:r>
              <w:r w:rsidRPr="00367F5C">
                <w:rPr>
                  <w:noProof/>
                  <w:webHidden/>
                </w:rPr>
                <w:fldChar w:fldCharType="separate"/>
              </w:r>
              <w:r w:rsidR="00B432DF" w:rsidRPr="00367F5C">
                <w:rPr>
                  <w:noProof/>
                  <w:webHidden/>
                </w:rPr>
                <w:t>3</w:t>
              </w:r>
              <w:r w:rsidRPr="00367F5C">
                <w:rPr>
                  <w:noProof/>
                  <w:webHidden/>
                </w:rPr>
                <w:fldChar w:fldCharType="end"/>
              </w:r>
            </w:hyperlink>
            <w:r w:rsidR="000E1E26">
              <w:t>2</w:t>
            </w:r>
          </w:p>
          <w:p w:rsidR="00B432DF" w:rsidRPr="00367F5C" w:rsidRDefault="00B432DF" w:rsidP="00367F5C">
            <w:pPr>
              <w:pStyle w:val="TM1"/>
              <w:spacing w:line="276" w:lineRule="auto"/>
              <w:rPr>
                <w:rFonts w:eastAsiaTheme="minorEastAsia"/>
                <w:noProof/>
                <w:lang w:eastAsia="fr-FR"/>
              </w:rPr>
            </w:pPr>
            <w:r w:rsidRPr="00367F5C">
              <w:rPr>
                <w:noProof/>
              </w:rPr>
              <w:t>4</w:t>
            </w:r>
            <w:hyperlink w:anchor="_Toc358110997" w:history="1">
              <w:r w:rsidRPr="00367F5C">
                <w:rPr>
                  <w:rStyle w:val="Lienhypertexte"/>
                  <w:noProof/>
                  <w:color w:val="auto"/>
                  <w:u w:val="none"/>
                </w:rPr>
                <w:t>.3. Les modèles d’un réseau de neurone</w:t>
              </w:r>
              <w:r w:rsidRPr="00367F5C">
                <w:rPr>
                  <w:noProof/>
                  <w:webHidden/>
                </w:rPr>
                <w:tab/>
              </w:r>
              <w:r w:rsidR="00CE3822" w:rsidRPr="00367F5C">
                <w:rPr>
                  <w:noProof/>
                  <w:webHidden/>
                </w:rPr>
                <w:fldChar w:fldCharType="begin"/>
              </w:r>
              <w:r w:rsidRPr="00367F5C">
                <w:rPr>
                  <w:noProof/>
                  <w:webHidden/>
                </w:rPr>
                <w:instrText xml:space="preserve"> PAGEREF _Toc358110997 \h </w:instrText>
              </w:r>
              <w:r w:rsidR="00CE3822" w:rsidRPr="00367F5C">
                <w:rPr>
                  <w:noProof/>
                  <w:webHidden/>
                </w:rPr>
              </w:r>
              <w:r w:rsidR="00CE3822" w:rsidRPr="00367F5C">
                <w:rPr>
                  <w:noProof/>
                  <w:webHidden/>
                </w:rPr>
                <w:fldChar w:fldCharType="separate"/>
              </w:r>
              <w:r w:rsidRPr="00367F5C">
                <w:rPr>
                  <w:noProof/>
                  <w:webHidden/>
                </w:rPr>
                <w:t>3</w:t>
              </w:r>
              <w:r w:rsidR="0029710A" w:rsidRPr="00367F5C">
                <w:rPr>
                  <w:noProof/>
                  <w:webHidden/>
                </w:rPr>
                <w:t>3</w:t>
              </w:r>
              <w:r w:rsidR="00CE3822" w:rsidRPr="00367F5C">
                <w:rPr>
                  <w:noProof/>
                  <w:webHidden/>
                </w:rPr>
                <w:fldChar w:fldCharType="end"/>
              </w:r>
            </w:hyperlink>
          </w:p>
          <w:p w:rsidR="00B432DF" w:rsidRPr="00367F5C" w:rsidRDefault="00B432DF" w:rsidP="00367F5C">
            <w:pPr>
              <w:pStyle w:val="TM2"/>
              <w:spacing w:line="276" w:lineRule="auto"/>
              <w:rPr>
                <w:rFonts w:eastAsiaTheme="minorEastAsia"/>
              </w:rPr>
            </w:pPr>
            <w:r w:rsidRPr="00367F5C">
              <w:t xml:space="preserve">4.3.1.  </w:t>
            </w:r>
            <w:hyperlink w:anchor="_Toc358110998" w:history="1">
              <w:r w:rsidRPr="00367F5C">
                <w:rPr>
                  <w:rStyle w:val="Lienhypertexte"/>
                  <w:color w:val="auto"/>
                  <w:u w:val="none"/>
                </w:rPr>
                <w:t>Neurone biologique</w:t>
              </w:r>
              <w:r w:rsidRPr="00367F5C">
                <w:rPr>
                  <w:webHidden/>
                </w:rPr>
                <w:tab/>
              </w:r>
              <w:r w:rsidR="00CE3822" w:rsidRPr="00367F5C">
                <w:rPr>
                  <w:webHidden/>
                </w:rPr>
                <w:fldChar w:fldCharType="begin"/>
              </w:r>
              <w:r w:rsidRPr="00367F5C">
                <w:rPr>
                  <w:webHidden/>
                </w:rPr>
                <w:instrText xml:space="preserve"> PAGEREF _Toc358110998 \h </w:instrText>
              </w:r>
              <w:r w:rsidR="00CE3822" w:rsidRPr="00367F5C">
                <w:rPr>
                  <w:webHidden/>
                </w:rPr>
              </w:r>
              <w:r w:rsidR="00CE3822" w:rsidRPr="00367F5C">
                <w:rPr>
                  <w:webHidden/>
                </w:rPr>
                <w:fldChar w:fldCharType="separate"/>
              </w:r>
              <w:r w:rsidRPr="00367F5C">
                <w:rPr>
                  <w:webHidden/>
                </w:rPr>
                <w:t>3</w:t>
              </w:r>
              <w:r w:rsidR="0029710A" w:rsidRPr="00367F5C">
                <w:rPr>
                  <w:webHidden/>
                </w:rPr>
                <w:t>3</w:t>
              </w:r>
              <w:r w:rsidR="00CE3822" w:rsidRPr="00367F5C">
                <w:rPr>
                  <w:webHidden/>
                </w:rPr>
                <w:fldChar w:fldCharType="end"/>
              </w:r>
            </w:hyperlink>
          </w:p>
          <w:p w:rsidR="00B432DF" w:rsidRPr="00367F5C" w:rsidRDefault="00B432DF" w:rsidP="00367F5C">
            <w:pPr>
              <w:pStyle w:val="TM2"/>
              <w:spacing w:line="276" w:lineRule="auto"/>
              <w:rPr>
                <w:rFonts w:eastAsiaTheme="minorEastAsia"/>
              </w:rPr>
            </w:pPr>
            <w:r w:rsidRPr="00367F5C">
              <w:t xml:space="preserve">4.3.2.  </w:t>
            </w:r>
            <w:hyperlink w:anchor="_Toc358110999" w:history="1">
              <w:r w:rsidRPr="00367F5C">
                <w:rPr>
                  <w:rStyle w:val="Lienhypertexte"/>
                  <w:color w:val="auto"/>
                  <w:u w:val="none"/>
                </w:rPr>
                <w:t xml:space="preserve">Neurone formel  </w:t>
              </w:r>
              <w:r w:rsidRPr="00367F5C">
                <w:rPr>
                  <w:webHidden/>
                </w:rPr>
                <w:tab/>
              </w:r>
              <w:r w:rsidR="00CE3822" w:rsidRPr="00367F5C">
                <w:rPr>
                  <w:webHidden/>
                </w:rPr>
                <w:fldChar w:fldCharType="begin"/>
              </w:r>
              <w:r w:rsidRPr="00367F5C">
                <w:rPr>
                  <w:webHidden/>
                </w:rPr>
                <w:instrText xml:space="preserve"> PAGEREF _Toc358110999 \h </w:instrText>
              </w:r>
              <w:r w:rsidR="00CE3822" w:rsidRPr="00367F5C">
                <w:rPr>
                  <w:webHidden/>
                </w:rPr>
              </w:r>
              <w:r w:rsidR="00CE3822" w:rsidRPr="00367F5C">
                <w:rPr>
                  <w:webHidden/>
                </w:rPr>
                <w:fldChar w:fldCharType="separate"/>
              </w:r>
              <w:r w:rsidRPr="00367F5C">
                <w:rPr>
                  <w:webHidden/>
                </w:rPr>
                <w:t>3</w:t>
              </w:r>
              <w:r w:rsidR="00CE3822" w:rsidRPr="00367F5C">
                <w:rPr>
                  <w:webHidden/>
                </w:rPr>
                <w:fldChar w:fldCharType="end"/>
              </w:r>
            </w:hyperlink>
            <w:r w:rsidR="0029710A" w:rsidRPr="00367F5C">
              <w:t>3</w:t>
            </w:r>
          </w:p>
          <w:p w:rsidR="00B432DF" w:rsidRPr="00367F5C" w:rsidRDefault="00CE3822" w:rsidP="00367F5C">
            <w:pPr>
              <w:pStyle w:val="TM1"/>
              <w:spacing w:line="276" w:lineRule="auto"/>
              <w:rPr>
                <w:rFonts w:eastAsiaTheme="minorEastAsia"/>
                <w:noProof/>
                <w:lang w:eastAsia="fr-FR"/>
              </w:rPr>
            </w:pPr>
            <w:hyperlink w:anchor="_Toc358111000" w:history="1">
              <w:r w:rsidR="00B432DF" w:rsidRPr="00367F5C">
                <w:rPr>
                  <w:rStyle w:val="Lienhypertexte"/>
                  <w:noProof/>
                  <w:color w:val="auto"/>
                  <w:u w:val="none"/>
                </w:rPr>
                <w:t>4.4. Architecture des réseaux de neurones</w:t>
              </w:r>
              <w:r w:rsidR="00B432DF" w:rsidRPr="00367F5C">
                <w:rPr>
                  <w:noProof/>
                  <w:webHidden/>
                </w:rPr>
                <w:tab/>
              </w:r>
              <w:r w:rsidRPr="00367F5C">
                <w:rPr>
                  <w:noProof/>
                  <w:webHidden/>
                </w:rPr>
                <w:fldChar w:fldCharType="begin"/>
              </w:r>
              <w:r w:rsidR="00B432DF" w:rsidRPr="00367F5C">
                <w:rPr>
                  <w:noProof/>
                  <w:webHidden/>
                </w:rPr>
                <w:instrText xml:space="preserve"> PAGEREF _Toc358111000 \h </w:instrText>
              </w:r>
              <w:r w:rsidRPr="00367F5C">
                <w:rPr>
                  <w:noProof/>
                  <w:webHidden/>
                </w:rPr>
              </w:r>
              <w:r w:rsidRPr="00367F5C">
                <w:rPr>
                  <w:noProof/>
                  <w:webHidden/>
                </w:rPr>
                <w:fldChar w:fldCharType="separate"/>
              </w:r>
              <w:r w:rsidR="00B432DF" w:rsidRPr="00367F5C">
                <w:rPr>
                  <w:noProof/>
                  <w:webHidden/>
                </w:rPr>
                <w:t>3</w:t>
              </w:r>
              <w:r w:rsidR="0029710A" w:rsidRPr="00367F5C">
                <w:rPr>
                  <w:noProof/>
                  <w:webHidden/>
                </w:rPr>
                <w:t>6</w:t>
              </w:r>
              <w:r w:rsidRPr="00367F5C">
                <w:rPr>
                  <w:noProof/>
                  <w:webHidden/>
                </w:rPr>
                <w:fldChar w:fldCharType="end"/>
              </w:r>
            </w:hyperlink>
          </w:p>
          <w:p w:rsidR="00B432DF" w:rsidRPr="00367F5C" w:rsidRDefault="00CE3822" w:rsidP="00367F5C">
            <w:pPr>
              <w:pStyle w:val="TM1"/>
              <w:spacing w:line="276" w:lineRule="auto"/>
              <w:rPr>
                <w:rFonts w:eastAsiaTheme="minorEastAsia"/>
                <w:noProof/>
                <w:lang w:eastAsia="fr-FR"/>
              </w:rPr>
            </w:pPr>
            <w:hyperlink w:anchor="_Toc358111001" w:history="1">
              <w:r w:rsidR="00B432DF" w:rsidRPr="00367F5C">
                <w:rPr>
                  <w:rStyle w:val="Lienhypertexte"/>
                  <w:noProof/>
                  <w:color w:val="auto"/>
                  <w:u w:val="none"/>
                </w:rPr>
                <w:t>4.5. Types de réseau de neurone artificiel</w:t>
              </w:r>
              <w:r w:rsidR="00B432DF" w:rsidRPr="00367F5C">
                <w:rPr>
                  <w:noProof/>
                  <w:webHidden/>
                </w:rPr>
                <w:tab/>
              </w:r>
              <w:r w:rsidRPr="00367F5C">
                <w:rPr>
                  <w:noProof/>
                  <w:webHidden/>
                </w:rPr>
                <w:fldChar w:fldCharType="begin"/>
              </w:r>
              <w:r w:rsidR="00B432DF" w:rsidRPr="00367F5C">
                <w:rPr>
                  <w:noProof/>
                  <w:webHidden/>
                </w:rPr>
                <w:instrText xml:space="preserve"> PAGEREF _Toc358111001 \h </w:instrText>
              </w:r>
              <w:r w:rsidRPr="00367F5C">
                <w:rPr>
                  <w:noProof/>
                  <w:webHidden/>
                </w:rPr>
              </w:r>
              <w:r w:rsidRPr="00367F5C">
                <w:rPr>
                  <w:noProof/>
                  <w:webHidden/>
                </w:rPr>
                <w:fldChar w:fldCharType="separate"/>
              </w:r>
              <w:r w:rsidR="00B432DF" w:rsidRPr="00367F5C">
                <w:rPr>
                  <w:noProof/>
                  <w:webHidden/>
                </w:rPr>
                <w:t>3</w:t>
              </w:r>
              <w:r w:rsidR="0029710A" w:rsidRPr="00367F5C">
                <w:rPr>
                  <w:noProof/>
                  <w:webHidden/>
                </w:rPr>
                <w:t>7</w:t>
              </w:r>
              <w:r w:rsidRPr="00367F5C">
                <w:rPr>
                  <w:noProof/>
                  <w:webHidden/>
                </w:rPr>
                <w:fldChar w:fldCharType="end"/>
              </w:r>
            </w:hyperlink>
          </w:p>
          <w:p w:rsidR="00B432DF" w:rsidRPr="00367F5C" w:rsidRDefault="00CE3822" w:rsidP="00367F5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02" w:history="1">
              <w:r w:rsidR="00B432DF" w:rsidRPr="00367F5C">
                <w:rPr>
                  <w:rStyle w:val="Lienhypertexte"/>
                  <w:color w:val="auto"/>
                  <w:u w:val="none"/>
                </w:rPr>
                <w:t>4.5.1. Le Perceptron</w:t>
              </w:r>
              <w:r w:rsidR="00B432DF" w:rsidRPr="00367F5C">
                <w:rPr>
                  <w:webHidden/>
                </w:rPr>
                <w:tab/>
              </w:r>
              <w:r w:rsidRPr="00367F5C">
                <w:rPr>
                  <w:webHidden/>
                </w:rPr>
                <w:fldChar w:fldCharType="begin"/>
              </w:r>
              <w:r w:rsidR="00B432DF" w:rsidRPr="00367F5C">
                <w:rPr>
                  <w:webHidden/>
                </w:rPr>
                <w:instrText xml:space="preserve"> PAGEREF _Toc358111002 \h </w:instrText>
              </w:r>
              <w:r w:rsidRPr="00367F5C">
                <w:rPr>
                  <w:webHidden/>
                </w:rPr>
              </w:r>
              <w:r w:rsidRPr="00367F5C">
                <w:rPr>
                  <w:webHidden/>
                </w:rPr>
                <w:fldChar w:fldCharType="separate"/>
              </w:r>
              <w:r w:rsidR="00B432DF" w:rsidRPr="00367F5C">
                <w:rPr>
                  <w:webHidden/>
                </w:rPr>
                <w:t>3</w:t>
              </w:r>
              <w:r w:rsidR="0029710A" w:rsidRPr="00367F5C">
                <w:rPr>
                  <w:webHidden/>
                </w:rPr>
                <w:t>7</w:t>
              </w:r>
              <w:r w:rsidRPr="00367F5C">
                <w:rPr>
                  <w:webHidden/>
                </w:rPr>
                <w:fldChar w:fldCharType="end"/>
              </w:r>
            </w:hyperlink>
          </w:p>
          <w:p w:rsidR="00B432DF" w:rsidRPr="00367F5C" w:rsidRDefault="00CE3822" w:rsidP="00367F5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03" w:history="1">
              <w:r w:rsidR="00B432DF" w:rsidRPr="00367F5C">
                <w:rPr>
                  <w:rStyle w:val="Lienhypertexte"/>
                  <w:color w:val="auto"/>
                  <w:u w:val="none"/>
                </w:rPr>
                <w:t>4.5.2. Les perceptrons multicouches :</w:t>
              </w:r>
              <w:r w:rsidR="00B432DF" w:rsidRPr="00367F5C">
                <w:rPr>
                  <w:webHidden/>
                </w:rPr>
                <w:tab/>
              </w:r>
              <w:r w:rsidRPr="00367F5C">
                <w:rPr>
                  <w:webHidden/>
                </w:rPr>
                <w:fldChar w:fldCharType="begin"/>
              </w:r>
              <w:r w:rsidR="00B432DF" w:rsidRPr="00367F5C">
                <w:rPr>
                  <w:webHidden/>
                </w:rPr>
                <w:instrText xml:space="preserve"> PAGEREF _Toc358111003 \h </w:instrText>
              </w:r>
              <w:r w:rsidRPr="00367F5C">
                <w:rPr>
                  <w:webHidden/>
                </w:rPr>
              </w:r>
              <w:r w:rsidRPr="00367F5C">
                <w:rPr>
                  <w:webHidden/>
                </w:rPr>
                <w:fldChar w:fldCharType="separate"/>
              </w:r>
              <w:r w:rsidR="00B432DF" w:rsidRPr="00367F5C">
                <w:rPr>
                  <w:webHidden/>
                </w:rPr>
                <w:t>3</w:t>
              </w:r>
              <w:r w:rsidR="0029710A" w:rsidRPr="00367F5C">
                <w:rPr>
                  <w:webHidden/>
                </w:rPr>
                <w:t>9</w:t>
              </w:r>
              <w:r w:rsidRPr="00367F5C">
                <w:rPr>
                  <w:webHidden/>
                </w:rPr>
                <w:fldChar w:fldCharType="end"/>
              </w:r>
            </w:hyperlink>
          </w:p>
          <w:p w:rsidR="00B432DF" w:rsidRPr="00367F5C" w:rsidRDefault="00CE3822" w:rsidP="00367F5C">
            <w:pPr>
              <w:pStyle w:val="TM1"/>
              <w:spacing w:line="276" w:lineRule="auto"/>
              <w:rPr>
                <w:rFonts w:eastAsiaTheme="minorEastAsia"/>
                <w:noProof/>
                <w:lang w:eastAsia="fr-FR"/>
              </w:rPr>
            </w:pPr>
            <w:hyperlink w:anchor="_Toc358111004" w:history="1">
              <w:r w:rsidR="00B432DF" w:rsidRPr="00367F5C">
                <w:rPr>
                  <w:rStyle w:val="Lienhypertexte"/>
                  <w:noProof/>
                  <w:color w:val="auto"/>
                  <w:u w:val="none"/>
                </w:rPr>
                <w:t>4.6. L’apprentissage dans le réseau de neurones</w:t>
              </w:r>
              <w:r w:rsidR="00B432DF" w:rsidRPr="00367F5C">
                <w:rPr>
                  <w:noProof/>
                  <w:webHidden/>
                </w:rPr>
                <w:tab/>
              </w:r>
              <w:r w:rsidR="0029710A" w:rsidRPr="00367F5C">
                <w:rPr>
                  <w:noProof/>
                  <w:webHidden/>
                </w:rPr>
                <w:t>40</w:t>
              </w:r>
            </w:hyperlink>
          </w:p>
          <w:p w:rsidR="00B432DF" w:rsidRPr="00367F5C" w:rsidRDefault="00CE3822" w:rsidP="00367F5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05" w:history="1">
              <w:r w:rsidR="00B432DF" w:rsidRPr="00367F5C">
                <w:rPr>
                  <w:rStyle w:val="Lienhypertexte"/>
                  <w:color w:val="auto"/>
                  <w:u w:val="none"/>
                </w:rPr>
                <w:t>4.6.1. Les règles d’apprentissage</w:t>
              </w:r>
              <w:r w:rsidR="00B432DF" w:rsidRPr="00367F5C">
                <w:rPr>
                  <w:webHidden/>
                </w:rPr>
                <w:tab/>
              </w:r>
              <w:r w:rsidR="0029710A" w:rsidRPr="00367F5C">
                <w:rPr>
                  <w:webHidden/>
                </w:rPr>
                <w:t>40</w:t>
              </w:r>
            </w:hyperlink>
          </w:p>
          <w:p w:rsidR="00B432DF" w:rsidRPr="00367F5C" w:rsidRDefault="00CE3822" w:rsidP="00367F5C">
            <w:pPr>
              <w:pStyle w:val="TM1"/>
              <w:spacing w:line="276" w:lineRule="auto"/>
              <w:rPr>
                <w:rFonts w:eastAsiaTheme="minorEastAsia"/>
                <w:noProof/>
                <w:lang w:eastAsia="fr-FR"/>
              </w:rPr>
            </w:pPr>
            <w:hyperlink w:anchor="_Toc358111010" w:history="1">
              <w:r w:rsidR="00B432DF" w:rsidRPr="00367F5C">
                <w:rPr>
                  <w:rStyle w:val="Lienhypertexte"/>
                  <w:noProof/>
                  <w:color w:val="auto"/>
                  <w:u w:val="none"/>
                </w:rPr>
                <w:t>4.7. La rétro-propagation du gradient de l’erreur</w:t>
              </w:r>
              <w:r w:rsidR="00B432DF" w:rsidRPr="00367F5C">
                <w:rPr>
                  <w:noProof/>
                  <w:webHidden/>
                </w:rPr>
                <w:tab/>
              </w:r>
              <w:r w:rsidRPr="00367F5C">
                <w:rPr>
                  <w:noProof/>
                  <w:webHidden/>
                </w:rPr>
                <w:fldChar w:fldCharType="begin"/>
              </w:r>
              <w:r w:rsidR="00B432DF" w:rsidRPr="00367F5C">
                <w:rPr>
                  <w:noProof/>
                  <w:webHidden/>
                </w:rPr>
                <w:instrText xml:space="preserve"> PAGEREF _Toc358111010 \h </w:instrText>
              </w:r>
              <w:r w:rsidRPr="00367F5C">
                <w:rPr>
                  <w:noProof/>
                  <w:webHidden/>
                </w:rPr>
              </w:r>
              <w:r w:rsidRPr="00367F5C">
                <w:rPr>
                  <w:noProof/>
                  <w:webHidden/>
                </w:rPr>
                <w:fldChar w:fldCharType="separate"/>
              </w:r>
              <w:r w:rsidR="00B432DF" w:rsidRPr="00367F5C">
                <w:rPr>
                  <w:noProof/>
                  <w:webHidden/>
                </w:rPr>
                <w:t>4</w:t>
              </w:r>
              <w:r w:rsidR="0029710A" w:rsidRPr="00367F5C">
                <w:rPr>
                  <w:noProof/>
                  <w:webHidden/>
                </w:rPr>
                <w:t>2</w:t>
              </w:r>
              <w:r w:rsidRPr="00367F5C">
                <w:rPr>
                  <w:noProof/>
                  <w:webHidden/>
                </w:rPr>
                <w:fldChar w:fldCharType="end"/>
              </w:r>
            </w:hyperlink>
          </w:p>
          <w:p w:rsidR="00B432DF" w:rsidRPr="00367F5C" w:rsidRDefault="00CE3822" w:rsidP="00367F5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11" w:history="1">
              <w:r w:rsidR="00B432DF" w:rsidRPr="00367F5C">
                <w:rPr>
                  <w:rStyle w:val="Lienhypertexte"/>
                  <w:color w:val="auto"/>
                  <w:u w:val="none"/>
                </w:rPr>
                <w:t>4.7.1. Principe</w:t>
              </w:r>
              <w:r w:rsidR="00B432DF" w:rsidRPr="00367F5C">
                <w:rPr>
                  <w:webHidden/>
                </w:rPr>
                <w:tab/>
              </w:r>
              <w:r w:rsidRPr="00367F5C">
                <w:rPr>
                  <w:webHidden/>
                </w:rPr>
                <w:fldChar w:fldCharType="begin"/>
              </w:r>
              <w:r w:rsidR="00B432DF" w:rsidRPr="00367F5C">
                <w:rPr>
                  <w:webHidden/>
                </w:rPr>
                <w:instrText xml:space="preserve"> PAGEREF _Toc358111011 \h </w:instrText>
              </w:r>
              <w:r w:rsidRPr="00367F5C">
                <w:rPr>
                  <w:webHidden/>
                </w:rPr>
              </w:r>
              <w:r w:rsidRPr="00367F5C">
                <w:rPr>
                  <w:webHidden/>
                </w:rPr>
                <w:fldChar w:fldCharType="separate"/>
              </w:r>
              <w:r w:rsidR="00B432DF" w:rsidRPr="00367F5C">
                <w:rPr>
                  <w:webHidden/>
                </w:rPr>
                <w:t>4</w:t>
              </w:r>
              <w:r w:rsidR="0029710A" w:rsidRPr="00367F5C">
                <w:rPr>
                  <w:webHidden/>
                </w:rPr>
                <w:t>3</w:t>
              </w:r>
              <w:r w:rsidRPr="00367F5C">
                <w:rPr>
                  <w:webHidden/>
                </w:rPr>
                <w:fldChar w:fldCharType="end"/>
              </w:r>
            </w:hyperlink>
          </w:p>
          <w:p w:rsidR="00B432DF" w:rsidRPr="00367F5C" w:rsidRDefault="00CE3822" w:rsidP="00367F5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12" w:history="1">
              <w:r w:rsidR="00B432DF" w:rsidRPr="00367F5C">
                <w:rPr>
                  <w:rStyle w:val="Lienhypertexte"/>
                  <w:color w:val="auto"/>
                  <w:u w:val="none"/>
                </w:rPr>
                <w:t>4.7.2. Algorithme</w:t>
              </w:r>
              <w:r w:rsidR="00B432DF" w:rsidRPr="00367F5C">
                <w:rPr>
                  <w:webHidden/>
                </w:rPr>
                <w:tab/>
              </w:r>
              <w:r w:rsidRPr="00367F5C">
                <w:rPr>
                  <w:webHidden/>
                </w:rPr>
                <w:fldChar w:fldCharType="begin"/>
              </w:r>
              <w:r w:rsidR="00B432DF" w:rsidRPr="00367F5C">
                <w:rPr>
                  <w:webHidden/>
                </w:rPr>
                <w:instrText xml:space="preserve"> PAGEREF _Toc358111012 \h </w:instrText>
              </w:r>
              <w:r w:rsidRPr="00367F5C">
                <w:rPr>
                  <w:webHidden/>
                </w:rPr>
              </w:r>
              <w:r w:rsidRPr="00367F5C">
                <w:rPr>
                  <w:webHidden/>
                </w:rPr>
                <w:fldChar w:fldCharType="separate"/>
              </w:r>
              <w:r w:rsidR="00B432DF" w:rsidRPr="00367F5C">
                <w:rPr>
                  <w:webHidden/>
                </w:rPr>
                <w:t>4</w:t>
              </w:r>
              <w:r w:rsidR="0029710A" w:rsidRPr="00367F5C">
                <w:rPr>
                  <w:webHidden/>
                </w:rPr>
                <w:t>3</w:t>
              </w:r>
              <w:r w:rsidRPr="00367F5C">
                <w:rPr>
                  <w:webHidden/>
                </w:rPr>
                <w:fldChar w:fldCharType="end"/>
              </w:r>
            </w:hyperlink>
          </w:p>
          <w:p w:rsidR="00B432DF" w:rsidRPr="00367F5C" w:rsidRDefault="00CE3822" w:rsidP="00367F5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14" w:history="1">
              <w:r w:rsidR="00B432DF" w:rsidRPr="00367F5C">
                <w:rPr>
                  <w:rStyle w:val="Lienhypertexte"/>
                  <w:color w:val="auto"/>
                  <w:u w:val="none"/>
                </w:rPr>
                <w:t>4.7.3. Conditions d’arrêt de l’apprentissage</w:t>
              </w:r>
              <w:r w:rsidR="00B432DF" w:rsidRPr="00367F5C">
                <w:rPr>
                  <w:webHidden/>
                </w:rPr>
                <w:tab/>
              </w:r>
              <w:r w:rsidRPr="00367F5C">
                <w:rPr>
                  <w:webHidden/>
                </w:rPr>
                <w:fldChar w:fldCharType="begin"/>
              </w:r>
              <w:r w:rsidR="00B432DF" w:rsidRPr="00367F5C">
                <w:rPr>
                  <w:webHidden/>
                </w:rPr>
                <w:instrText xml:space="preserve"> PAGEREF _Toc358111014 \h </w:instrText>
              </w:r>
              <w:r w:rsidRPr="00367F5C">
                <w:rPr>
                  <w:webHidden/>
                </w:rPr>
              </w:r>
              <w:r w:rsidRPr="00367F5C">
                <w:rPr>
                  <w:webHidden/>
                </w:rPr>
                <w:fldChar w:fldCharType="separate"/>
              </w:r>
              <w:r w:rsidR="00B432DF" w:rsidRPr="00367F5C">
                <w:rPr>
                  <w:webHidden/>
                </w:rPr>
                <w:t>4</w:t>
              </w:r>
              <w:r w:rsidR="0029710A" w:rsidRPr="00367F5C">
                <w:rPr>
                  <w:webHidden/>
                </w:rPr>
                <w:t>4</w:t>
              </w:r>
              <w:r w:rsidRPr="00367F5C">
                <w:rPr>
                  <w:webHidden/>
                </w:rPr>
                <w:fldChar w:fldCharType="end"/>
              </w:r>
            </w:hyperlink>
          </w:p>
          <w:p w:rsidR="00B432DF" w:rsidRPr="00367F5C" w:rsidRDefault="00CE3822" w:rsidP="00367F5C">
            <w:pPr>
              <w:pStyle w:val="TM2"/>
              <w:spacing w:line="276" w:lineRule="auto"/>
              <w:rPr>
                <w:rFonts w:eastAsiaTheme="minorEastAsia"/>
              </w:rPr>
            </w:pPr>
            <w:hyperlink w:anchor="_Toc358111015" w:history="1">
              <w:r w:rsidR="00B432DF" w:rsidRPr="00367F5C">
                <w:rPr>
                  <w:rStyle w:val="Lienhypertexte"/>
                  <w:color w:val="auto"/>
                  <w:u w:val="none"/>
                </w:rPr>
                <w:t>4.7.4. Avantages et inconvénients</w:t>
              </w:r>
              <w:r w:rsidR="00B432DF" w:rsidRPr="00367F5C">
                <w:rPr>
                  <w:webHidden/>
                </w:rPr>
                <w:tab/>
              </w:r>
              <w:r w:rsidRPr="00367F5C">
                <w:rPr>
                  <w:webHidden/>
                </w:rPr>
                <w:fldChar w:fldCharType="begin"/>
              </w:r>
              <w:r w:rsidR="00B432DF" w:rsidRPr="00367F5C">
                <w:rPr>
                  <w:webHidden/>
                </w:rPr>
                <w:instrText xml:space="preserve"> PAGEREF _Toc358111015 \h </w:instrText>
              </w:r>
              <w:r w:rsidRPr="00367F5C">
                <w:rPr>
                  <w:webHidden/>
                </w:rPr>
              </w:r>
              <w:r w:rsidRPr="00367F5C">
                <w:rPr>
                  <w:webHidden/>
                </w:rPr>
                <w:fldChar w:fldCharType="separate"/>
              </w:r>
              <w:r w:rsidR="00B432DF" w:rsidRPr="00367F5C">
                <w:rPr>
                  <w:webHidden/>
                </w:rPr>
                <w:t>4</w:t>
              </w:r>
              <w:r w:rsidRPr="00367F5C">
                <w:rPr>
                  <w:webHidden/>
                </w:rPr>
                <w:fldChar w:fldCharType="end"/>
              </w:r>
            </w:hyperlink>
            <w:r w:rsidR="0029710A" w:rsidRPr="00367F5C">
              <w:t>4</w:t>
            </w:r>
          </w:p>
          <w:p w:rsidR="00B432DF" w:rsidRPr="00367F5C" w:rsidRDefault="00CE3822" w:rsidP="00367F5C">
            <w:pPr>
              <w:pStyle w:val="TM1"/>
              <w:spacing w:line="276" w:lineRule="auto"/>
              <w:rPr>
                <w:rFonts w:eastAsiaTheme="minorEastAsia"/>
                <w:noProof/>
                <w:lang w:eastAsia="fr-FR"/>
              </w:rPr>
            </w:pPr>
            <w:hyperlink w:anchor="_Toc358111016" w:history="1">
              <w:r w:rsidR="00B432DF" w:rsidRPr="00367F5C">
                <w:rPr>
                  <w:rStyle w:val="Lienhypertexte"/>
                  <w:noProof/>
                  <w:color w:val="auto"/>
                  <w:u w:val="none"/>
                </w:rPr>
                <w:t>4.8. Avantages et Inconvénients des réseaux de neurones</w:t>
              </w:r>
              <w:r w:rsidR="00B432DF" w:rsidRPr="00367F5C">
                <w:rPr>
                  <w:noProof/>
                  <w:webHidden/>
                </w:rPr>
                <w:tab/>
              </w:r>
              <w:r w:rsidRPr="00367F5C">
                <w:rPr>
                  <w:noProof/>
                  <w:webHidden/>
                </w:rPr>
                <w:fldChar w:fldCharType="begin"/>
              </w:r>
              <w:r w:rsidR="00B432DF" w:rsidRPr="00367F5C">
                <w:rPr>
                  <w:noProof/>
                  <w:webHidden/>
                </w:rPr>
                <w:instrText xml:space="preserve"> PAGEREF _Toc358111016 \h </w:instrText>
              </w:r>
              <w:r w:rsidRPr="00367F5C">
                <w:rPr>
                  <w:noProof/>
                  <w:webHidden/>
                </w:rPr>
              </w:r>
              <w:r w:rsidRPr="00367F5C">
                <w:rPr>
                  <w:noProof/>
                  <w:webHidden/>
                </w:rPr>
                <w:fldChar w:fldCharType="separate"/>
              </w:r>
              <w:r w:rsidR="00B432DF" w:rsidRPr="00367F5C">
                <w:rPr>
                  <w:noProof/>
                  <w:webHidden/>
                </w:rPr>
                <w:t>4</w:t>
              </w:r>
              <w:r w:rsidR="0029710A" w:rsidRPr="00367F5C">
                <w:rPr>
                  <w:noProof/>
                  <w:webHidden/>
                </w:rPr>
                <w:t>5</w:t>
              </w:r>
              <w:r w:rsidRPr="00367F5C">
                <w:rPr>
                  <w:noProof/>
                  <w:webHidden/>
                </w:rPr>
                <w:fldChar w:fldCharType="end"/>
              </w:r>
            </w:hyperlink>
          </w:p>
          <w:p w:rsidR="00B432DF" w:rsidRDefault="00CE3822" w:rsidP="00367F5C">
            <w:pPr>
              <w:pStyle w:val="TM1"/>
              <w:spacing w:line="276" w:lineRule="auto"/>
            </w:pPr>
            <w:hyperlink w:anchor="_Toc358111017" w:history="1">
              <w:r w:rsidR="00B432DF" w:rsidRPr="00367F5C">
                <w:rPr>
                  <w:rStyle w:val="Lienhypertexte"/>
                  <w:noProof/>
                  <w:color w:val="auto"/>
                  <w:u w:val="none"/>
                </w:rPr>
                <w:t>4.9. Domaine d’application d’un réseau de neurone</w:t>
              </w:r>
              <w:r w:rsidR="00B432DF" w:rsidRPr="00367F5C">
                <w:rPr>
                  <w:noProof/>
                  <w:webHidden/>
                </w:rPr>
                <w:tab/>
              </w:r>
              <w:r w:rsidRPr="00367F5C">
                <w:rPr>
                  <w:noProof/>
                  <w:webHidden/>
                </w:rPr>
                <w:fldChar w:fldCharType="begin"/>
              </w:r>
              <w:r w:rsidR="00B432DF" w:rsidRPr="00367F5C">
                <w:rPr>
                  <w:noProof/>
                  <w:webHidden/>
                </w:rPr>
                <w:instrText xml:space="preserve"> PAGEREF _Toc358111017 \h </w:instrText>
              </w:r>
              <w:r w:rsidRPr="00367F5C">
                <w:rPr>
                  <w:noProof/>
                  <w:webHidden/>
                </w:rPr>
              </w:r>
              <w:r w:rsidRPr="00367F5C">
                <w:rPr>
                  <w:noProof/>
                  <w:webHidden/>
                </w:rPr>
                <w:fldChar w:fldCharType="separate"/>
              </w:r>
              <w:r w:rsidR="00B432DF" w:rsidRPr="00367F5C">
                <w:rPr>
                  <w:noProof/>
                  <w:webHidden/>
                </w:rPr>
                <w:t>4</w:t>
              </w:r>
              <w:r w:rsidRPr="00367F5C">
                <w:rPr>
                  <w:noProof/>
                  <w:webHidden/>
                </w:rPr>
                <w:fldChar w:fldCharType="end"/>
              </w:r>
            </w:hyperlink>
            <w:r w:rsidR="0029710A" w:rsidRPr="00367F5C">
              <w:t>5</w:t>
            </w:r>
          </w:p>
          <w:p w:rsidR="00367F5C" w:rsidRPr="00367F5C" w:rsidRDefault="00367F5C" w:rsidP="000E1E26">
            <w:pPr>
              <w:pStyle w:val="TM1"/>
              <w:spacing w:line="276" w:lineRule="auto"/>
              <w:rPr>
                <w:rFonts w:eastAsiaTheme="minorEastAsia"/>
                <w:noProof/>
                <w:lang w:eastAsia="fr-FR"/>
              </w:rPr>
            </w:pPr>
            <w:r w:rsidRPr="00367F5C">
              <w:rPr>
                <w:noProof/>
              </w:rPr>
              <w:t>4</w:t>
            </w:r>
            <w:hyperlink w:anchor="_Toc358110995" w:history="1">
              <w:r w:rsidRPr="00367F5C">
                <w:rPr>
                  <w:rStyle w:val="Lienhypertexte"/>
                  <w:noProof/>
                  <w:color w:val="auto"/>
                  <w:u w:val="none"/>
                </w:rPr>
                <w:t>.1</w:t>
              </w:r>
              <w:r>
                <w:rPr>
                  <w:rStyle w:val="Lienhypertexte"/>
                  <w:noProof/>
                  <w:color w:val="auto"/>
                  <w:u w:val="none"/>
                </w:rPr>
                <w:t>0</w:t>
              </w:r>
              <w:r w:rsidRPr="00367F5C">
                <w:rPr>
                  <w:rStyle w:val="Lienhypertexte"/>
                  <w:noProof/>
                  <w:color w:val="auto"/>
                  <w:u w:val="none"/>
                </w:rPr>
                <w:t xml:space="preserve">. </w:t>
              </w:r>
              <w:r>
                <w:rPr>
                  <w:rStyle w:val="Lienhypertexte"/>
                  <w:noProof/>
                  <w:color w:val="auto"/>
                  <w:u w:val="none"/>
                </w:rPr>
                <w:t>Conclus</w:t>
              </w:r>
              <w:r w:rsidRPr="00367F5C">
                <w:rPr>
                  <w:rStyle w:val="Lienhypertexte"/>
                  <w:noProof/>
                  <w:color w:val="auto"/>
                  <w:u w:val="none"/>
                </w:rPr>
                <w:t>ion</w:t>
              </w:r>
              <w:r w:rsidRPr="00367F5C">
                <w:rPr>
                  <w:noProof/>
                  <w:webHidden/>
                </w:rPr>
                <w:tab/>
              </w:r>
              <w:r w:rsidR="000E1E26">
                <w:rPr>
                  <w:noProof/>
                  <w:webHidden/>
                </w:rPr>
                <w:t>46</w:t>
              </w:r>
            </w:hyperlink>
          </w:p>
          <w:p w:rsidR="00367F5C" w:rsidRPr="00367F5C" w:rsidRDefault="00367F5C" w:rsidP="00367F5C"/>
          <w:p w:rsidR="00B432DF" w:rsidRPr="00367F5C" w:rsidRDefault="00B432DF" w:rsidP="00367F5C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8D1338" w:rsidRDefault="008D1338" w:rsidP="00B432DF"/>
    <w:sectPr w:rsidR="008D1338" w:rsidSect="00B432DF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32DF"/>
    <w:rsid w:val="000E1E26"/>
    <w:rsid w:val="00202955"/>
    <w:rsid w:val="0029710A"/>
    <w:rsid w:val="0036499D"/>
    <w:rsid w:val="00367F5C"/>
    <w:rsid w:val="00382674"/>
    <w:rsid w:val="007D0070"/>
    <w:rsid w:val="008900DB"/>
    <w:rsid w:val="008D1338"/>
    <w:rsid w:val="00B432DF"/>
    <w:rsid w:val="00CC632A"/>
    <w:rsid w:val="00CE3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2D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432D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B432DF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B432DF"/>
    <w:pPr>
      <w:tabs>
        <w:tab w:val="left" w:pos="284"/>
        <w:tab w:val="left" w:pos="567"/>
        <w:tab w:val="right" w:leader="dot" w:pos="9061"/>
      </w:tabs>
      <w:spacing w:after="100"/>
      <w:ind w:firstLine="284"/>
    </w:pPr>
    <w:rPr>
      <w:rFonts w:asciiTheme="majorBidi" w:hAnsiTheme="majorBidi" w:cstheme="majorBidi"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B432DF"/>
    <w:pPr>
      <w:tabs>
        <w:tab w:val="left" w:pos="0"/>
        <w:tab w:val="left" w:pos="709"/>
        <w:tab w:val="left" w:pos="851"/>
        <w:tab w:val="right" w:leader="dot" w:pos="9061"/>
      </w:tabs>
      <w:spacing w:after="100"/>
      <w:ind w:firstLine="567"/>
    </w:pPr>
    <w:rPr>
      <w:rFonts w:asciiTheme="majorBidi" w:hAnsiTheme="majorBidi" w:cstheme="majorBidi"/>
      <w:noProof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B432DF"/>
    <w:pPr>
      <w:tabs>
        <w:tab w:val="left" w:pos="567"/>
        <w:tab w:val="left" w:pos="1418"/>
        <w:tab w:val="right" w:leader="dot" w:pos="9061"/>
      </w:tabs>
      <w:spacing w:after="100"/>
      <w:ind w:firstLine="851"/>
    </w:pPr>
    <w:rPr>
      <w:rFonts w:asciiTheme="majorBidi" w:hAnsiTheme="majorBidi" w:cstheme="majorBidi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bessam</dc:creator>
  <cp:keywords/>
  <dc:description/>
  <cp:lastModifiedBy>bessam</cp:lastModifiedBy>
  <cp:revision>6</cp:revision>
  <dcterms:created xsi:type="dcterms:W3CDTF">2013-06-08T20:32:00Z</dcterms:created>
  <dcterms:modified xsi:type="dcterms:W3CDTF">2013-06-09T16:29:00Z</dcterms:modified>
</cp:coreProperties>
</file>